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CF" w:rsidRPr="00BC263D" w:rsidRDefault="00096ECF" w:rsidP="00096EC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44</w:t>
      </w:r>
    </w:p>
    <w:p w:rsidR="00096ECF" w:rsidRPr="00BC263D" w:rsidRDefault="00096ECF" w:rsidP="00096EC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Pr="00BC263D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  <w:r w:rsidR="006A165B">
        <w:rPr>
          <w:rFonts w:ascii="Arial" w:hAnsi="Arial" w:cs="Arial" w:hint="eastAsia"/>
          <w:b/>
          <w:bCs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574F" w:rsidRPr="0014264A">
        <w:rPr>
          <w:rFonts w:ascii="Arial" w:hAnsi="Arial" w:cs="Arial"/>
          <w:b/>
        </w:rPr>
        <w:t>[DRAFT]</w:t>
      </w:r>
      <w:r w:rsidR="002B574F" w:rsidRPr="0014264A">
        <w:rPr>
          <w:rFonts w:ascii="Arial" w:hAnsi="Arial" w:cs="Arial"/>
          <w:bCs/>
        </w:rPr>
        <w:t xml:space="preserve"> </w:t>
      </w:r>
      <w:r w:rsidR="00E06C8D" w:rsidRPr="00E06C8D">
        <w:rPr>
          <w:rFonts w:ascii="Arial" w:hAnsi="Arial" w:cs="Arial"/>
          <w:b/>
        </w:rPr>
        <w:t xml:space="preserve">Reply LS on the progress of </w:t>
      </w:r>
      <w:proofErr w:type="spellStart"/>
      <w:r w:rsidR="00E06C8D" w:rsidRPr="00E06C8D">
        <w:rPr>
          <w:rFonts w:ascii="Arial" w:hAnsi="Arial" w:cs="Arial"/>
          <w:b/>
        </w:rPr>
        <w:t>QoE</w:t>
      </w:r>
      <w:proofErr w:type="spellEnd"/>
      <w:r w:rsidR="00E06C8D" w:rsidRPr="00E06C8D">
        <w:rPr>
          <w:rFonts w:ascii="Arial" w:hAnsi="Arial" w:cs="Arial"/>
          <w:b/>
        </w:rPr>
        <w:t xml:space="preserve"> Measurement Collection for Streaming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E5040">
        <w:rPr>
          <w:rFonts w:ascii="Arial" w:hAnsi="Arial" w:cs="Arial"/>
          <w:b/>
        </w:rPr>
        <w:t>LS (</w:t>
      </w:r>
      <w:r w:rsidR="004E5040" w:rsidRPr="004E5040">
        <w:rPr>
          <w:rFonts w:ascii="Arial" w:hAnsi="Arial" w:cs="Arial"/>
          <w:b/>
        </w:rPr>
        <w:t>S4-170015</w:t>
      </w:r>
      <w:r w:rsidRPr="004E5040">
        <w:rPr>
          <w:rFonts w:ascii="Arial" w:hAnsi="Arial" w:cs="Arial"/>
          <w:b/>
        </w:rPr>
        <w:t xml:space="preserve">) on </w:t>
      </w:r>
      <w:r w:rsidR="00D234AA" w:rsidRPr="004E5040">
        <w:rPr>
          <w:rFonts w:ascii="Arial" w:hAnsi="Arial" w:cs="Arial"/>
          <w:b/>
        </w:rPr>
        <w:t xml:space="preserve">the progress of </w:t>
      </w:r>
      <w:proofErr w:type="spellStart"/>
      <w:r w:rsidR="00D234AA" w:rsidRPr="004E5040">
        <w:rPr>
          <w:rFonts w:ascii="Arial" w:hAnsi="Arial" w:cs="Arial"/>
          <w:b/>
        </w:rPr>
        <w:t>QoE</w:t>
      </w:r>
      <w:proofErr w:type="spellEnd"/>
      <w:r w:rsidR="00D234AA" w:rsidRPr="004E5040">
        <w:rPr>
          <w:rFonts w:ascii="Arial" w:hAnsi="Arial" w:cs="Arial"/>
          <w:b/>
        </w:rPr>
        <w:t xml:space="preserve"> Measurement Collection for Streaming</w:t>
      </w:r>
      <w:r w:rsidR="00895746" w:rsidRPr="004E5040">
        <w:rPr>
          <w:rFonts w:ascii="Arial" w:hAnsi="Arial" w:cs="Arial"/>
          <w:b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  <w:bookmarkStart w:id="0" w:name="_GoBack"/>
      <w:bookmarkEnd w:id="0"/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 xml:space="preserve">Improved Streaming </w:t>
      </w:r>
      <w:proofErr w:type="spellStart"/>
      <w:r w:rsidR="0014264A" w:rsidRPr="0014264A">
        <w:rPr>
          <w:rFonts w:ascii="Arial" w:hAnsi="Arial" w:cs="Arial"/>
          <w:bCs/>
        </w:rPr>
        <w:t>QoE</w:t>
      </w:r>
      <w:proofErr w:type="spellEnd"/>
      <w:r w:rsidR="0014264A" w:rsidRPr="0014264A">
        <w:rPr>
          <w:rFonts w:ascii="Arial" w:hAnsi="Arial" w:cs="Arial"/>
          <w:bCs/>
        </w:rPr>
        <w:t xml:space="preserve">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proofErr w:type="spellStart"/>
      <w:r w:rsidRPr="0014264A">
        <w:rPr>
          <w:rFonts w:ascii="Arial" w:hAnsi="Arial" w:cs="Arial"/>
          <w:bCs/>
          <w:lang w:eastAsia="zh-CN"/>
        </w:rPr>
        <w:t>QoE</w:t>
      </w:r>
      <w:proofErr w:type="spellEnd"/>
      <w:r w:rsidRPr="0014264A">
        <w:rPr>
          <w:rFonts w:ascii="Arial" w:hAnsi="Arial" w:cs="Arial"/>
          <w:bCs/>
          <w:lang w:eastAsia="zh-CN"/>
        </w:rPr>
        <w:t xml:space="preserve">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proofErr w:type="spellStart"/>
      <w:r w:rsidR="004D75F1" w:rsidRPr="004D75F1">
        <w:rPr>
          <w:rFonts w:ascii="Arial" w:hAnsi="Arial" w:cs="Arial"/>
          <w:bCs/>
        </w:rPr>
        <w:t>UMTS_QMC_Streaming</w:t>
      </w:r>
      <w:proofErr w:type="spellEnd"/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RAN3</w:t>
      </w:r>
      <w:r w:rsidR="004E5040">
        <w:rPr>
          <w:rFonts w:ascii="Arial" w:hAnsi="Arial" w:cs="Arial" w:hint="eastAsia"/>
          <w:b/>
          <w:lang w:eastAsia="zh-CN"/>
        </w:rPr>
        <w:t>,</w:t>
      </w:r>
      <w:r w:rsidR="004E5040" w:rsidRPr="004E5040">
        <w:rPr>
          <w:rFonts w:ascii="Arial" w:hAnsi="Arial" w:cs="Arial"/>
          <w:b/>
        </w:rPr>
        <w:t xml:space="preserve"> </w:t>
      </w:r>
      <w:r w:rsidR="004E5040">
        <w:rPr>
          <w:rFonts w:ascii="Arial" w:hAnsi="Arial" w:cs="Arial"/>
          <w:b/>
        </w:rPr>
        <w:t>TSG SA5</w:t>
      </w:r>
      <w:r w:rsidR="005308E9">
        <w:rPr>
          <w:rFonts w:ascii="Arial" w:hAnsi="Arial" w:cs="Arial"/>
          <w:b/>
        </w:rPr>
        <w:t>,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0054">
        <w:rPr>
          <w:rFonts w:cs="Arial" w:hint="eastAsia"/>
          <w:bCs/>
          <w:lang w:eastAsia="zh-CN"/>
        </w:rPr>
        <w:t xml:space="preserve">Li </w:t>
      </w:r>
      <w:proofErr w:type="spellStart"/>
      <w:r w:rsidR="004E0054">
        <w:rPr>
          <w:rFonts w:cs="Arial" w:hint="eastAsia"/>
          <w:bCs/>
          <w:lang w:eastAsia="zh-CN"/>
        </w:rPr>
        <w:t>Ji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14264A" w:rsidRPr="00FB57C2">
          <w:rPr>
            <w:rStyle w:val="ab"/>
            <w:rFonts w:cs="Arial" w:hint="eastAsia"/>
            <w:b w:val="0"/>
            <w:bCs/>
            <w:lang w:eastAsia="zh-CN"/>
          </w:rPr>
          <w:t>lily.jili@huawei.com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F56F4" w:rsidRDefault="005F56F4">
      <w:pPr>
        <w:rPr>
          <w:rFonts w:ascii="Arial" w:hAnsi="Arial" w:cs="Arial"/>
          <w:lang w:eastAsia="zh-CN"/>
        </w:rPr>
      </w:pPr>
      <w:r w:rsidRPr="005F56F4">
        <w:rPr>
          <w:rFonts w:ascii="Arial" w:hAnsi="Arial" w:cs="Arial" w:hint="eastAsia"/>
          <w:lang w:eastAsia="zh-CN"/>
        </w:rPr>
        <w:t>3GPP SA4 thanks RAN2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Pr="005F56F4">
        <w:rPr>
          <w:rFonts w:ascii="Arial" w:hAnsi="Arial" w:cs="Arial" w:hint="eastAsia"/>
          <w:lang w:eastAsia="zh-CN"/>
        </w:rPr>
        <w:t xml:space="preserve"> the progress and agreements on </w:t>
      </w:r>
      <w:proofErr w:type="spellStart"/>
      <w:r w:rsidRPr="005F56F4">
        <w:rPr>
          <w:rFonts w:ascii="Arial" w:hAnsi="Arial" w:cs="Arial"/>
          <w:lang w:eastAsia="zh-CN"/>
        </w:rPr>
        <w:t>QoE</w:t>
      </w:r>
      <w:proofErr w:type="spellEnd"/>
      <w:r w:rsidRPr="005F56F4">
        <w:rPr>
          <w:rFonts w:ascii="Arial" w:hAnsi="Arial" w:cs="Arial"/>
          <w:lang w:eastAsia="zh-CN"/>
        </w:rPr>
        <w:t xml:space="preserve"> Measurement Collection for streaming services</w:t>
      </w:r>
      <w:r>
        <w:rPr>
          <w:rFonts w:ascii="Arial" w:hAnsi="Arial" w:cs="Arial" w:hint="eastAsia"/>
          <w:lang w:eastAsia="zh-CN"/>
        </w:rPr>
        <w:t>. SA4 discussed and checked</w:t>
      </w:r>
      <w:r w:rsidRPr="005F56F4">
        <w:rPr>
          <w:rFonts w:ascii="Arial" w:hAnsi="Arial" w:cs="Arial"/>
          <w:lang w:eastAsia="zh-CN"/>
        </w:rPr>
        <w:t xml:space="preserve"> the maximum size of the containers (i.e. configuration container and reporting container)</w:t>
      </w:r>
      <w:r w:rsidR="00CE7FA5">
        <w:rPr>
          <w:rFonts w:ascii="Arial" w:hAnsi="Arial" w:cs="Arial" w:hint="eastAsia"/>
          <w:lang w:eastAsia="zh-CN"/>
        </w:rPr>
        <w:t xml:space="preserve">, </w:t>
      </w:r>
      <w:r w:rsidR="00CE7FA5" w:rsidRPr="00CE7FA5">
        <w:rPr>
          <w:rFonts w:ascii="Arial" w:hAnsi="Arial" w:cs="Arial"/>
          <w:lang w:eastAsia="zh-CN"/>
        </w:rPr>
        <w:t>and see no current problems with these limits for the XML-</w:t>
      </w:r>
      <w:proofErr w:type="gramStart"/>
      <w:r w:rsidR="00CE7FA5" w:rsidRPr="00CE7FA5">
        <w:rPr>
          <w:rFonts w:ascii="Arial" w:hAnsi="Arial" w:cs="Arial"/>
          <w:lang w:eastAsia="zh-CN"/>
        </w:rPr>
        <w:t>based</w:t>
      </w:r>
      <w:proofErr w:type="gramEnd"/>
      <w:r w:rsidR="00CE7FA5" w:rsidRPr="00CE7FA5">
        <w:rPr>
          <w:rFonts w:ascii="Arial" w:hAnsi="Arial" w:cs="Arial"/>
          <w:lang w:eastAsia="zh-CN"/>
        </w:rPr>
        <w:t xml:space="preserve"> containers</w:t>
      </w:r>
      <w:r w:rsidRPr="005F56F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5F56F4" w:rsidRPr="00D800F8" w:rsidRDefault="005F56F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also observed that </w:t>
      </w:r>
      <w:proofErr w:type="spellStart"/>
      <w:r>
        <w:rPr>
          <w:rFonts w:ascii="Arial" w:hAnsi="Arial" w:cs="Arial" w:hint="eastAsia"/>
          <w:lang w:eastAsia="zh-CN"/>
        </w:rPr>
        <w:t>gzip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523648">
        <w:rPr>
          <w:rFonts w:ascii="Arial" w:hAnsi="Arial" w:cs="Arial" w:hint="eastAsia"/>
          <w:lang w:eastAsia="zh-CN"/>
        </w:rPr>
        <w:t xml:space="preserve">is </w:t>
      </w:r>
      <w:r w:rsidR="00CE7FA5">
        <w:rPr>
          <w:rFonts w:ascii="Arial" w:hAnsi="Arial" w:cs="Arial" w:hint="eastAsia"/>
          <w:lang w:eastAsia="zh-CN"/>
        </w:rPr>
        <w:t xml:space="preserve">already </w:t>
      </w:r>
      <w:r>
        <w:rPr>
          <w:rFonts w:ascii="Arial" w:hAnsi="Arial" w:cs="Arial" w:hint="eastAsia"/>
          <w:lang w:eastAsia="zh-CN"/>
        </w:rPr>
        <w:t xml:space="preserve">defined </w:t>
      </w:r>
      <w:r w:rsidR="00523648">
        <w:rPr>
          <w:rFonts w:ascii="Arial" w:hAnsi="Arial" w:cs="Arial" w:hint="eastAsia"/>
          <w:lang w:eastAsia="zh-CN"/>
        </w:rPr>
        <w:t>as an option</w:t>
      </w:r>
      <w:r w:rsidR="00C502A1">
        <w:rPr>
          <w:rFonts w:ascii="Arial" w:hAnsi="Arial" w:cs="Arial" w:hint="eastAsia"/>
          <w:lang w:eastAsia="zh-CN"/>
        </w:rPr>
        <w:t>al</w:t>
      </w:r>
      <w:r w:rsidR="0038720C">
        <w:rPr>
          <w:rFonts w:ascii="Arial" w:hAnsi="Arial" w:cs="Arial" w:hint="eastAsia"/>
          <w:lang w:eastAsia="zh-CN"/>
        </w:rPr>
        <w:t xml:space="preserve"> format </w:t>
      </w:r>
      <w:r w:rsidR="00CE7FA5">
        <w:rPr>
          <w:rFonts w:ascii="Arial" w:hAnsi="Arial" w:cs="Arial" w:hint="eastAsia"/>
          <w:lang w:eastAsia="zh-CN"/>
        </w:rPr>
        <w:t xml:space="preserve">for the </w:t>
      </w:r>
      <w:proofErr w:type="spellStart"/>
      <w:r w:rsidR="0038720C">
        <w:rPr>
          <w:rFonts w:ascii="Arial" w:hAnsi="Arial" w:cs="Arial" w:hint="eastAsia"/>
          <w:lang w:eastAsia="zh-CN"/>
        </w:rPr>
        <w:t>QoE</w:t>
      </w:r>
      <w:proofErr w:type="spellEnd"/>
      <w:r w:rsidR="0038720C">
        <w:rPr>
          <w:rFonts w:ascii="Arial" w:hAnsi="Arial" w:cs="Arial" w:hint="eastAsia"/>
          <w:lang w:eastAsia="zh-CN"/>
        </w:rPr>
        <w:t xml:space="preserve"> reporting</w:t>
      </w:r>
      <w:r w:rsidR="008F040E">
        <w:rPr>
          <w:rFonts w:ascii="Arial" w:hAnsi="Arial" w:cs="Arial" w:hint="eastAsia"/>
          <w:lang w:eastAsia="zh-CN"/>
        </w:rPr>
        <w:t xml:space="preserve">, </w:t>
      </w:r>
      <w:r w:rsidR="00427C8D">
        <w:rPr>
          <w:rFonts w:ascii="Arial" w:hAnsi="Arial" w:cs="Arial" w:hint="eastAsia"/>
          <w:lang w:eastAsia="zh-CN"/>
        </w:rPr>
        <w:t>which</w:t>
      </w:r>
      <w:r w:rsidR="008F040E">
        <w:rPr>
          <w:rFonts w:ascii="Arial" w:hAnsi="Arial" w:cs="Arial" w:hint="eastAsia"/>
          <w:lang w:eastAsia="zh-CN"/>
        </w:rPr>
        <w:t xml:space="preserve"> could help make </w:t>
      </w:r>
      <w:proofErr w:type="spellStart"/>
      <w:r w:rsidR="008F040E">
        <w:rPr>
          <w:rFonts w:ascii="Arial" w:hAnsi="Arial" w:cs="Arial" w:hint="eastAsia"/>
          <w:lang w:eastAsia="zh-CN"/>
        </w:rPr>
        <w:t>QoE</w:t>
      </w:r>
      <w:proofErr w:type="spellEnd"/>
      <w:r w:rsidR="008F040E">
        <w:rPr>
          <w:rFonts w:ascii="Arial" w:hAnsi="Arial" w:cs="Arial" w:hint="eastAsia"/>
          <w:lang w:eastAsia="zh-CN"/>
        </w:rPr>
        <w:t xml:space="preserve"> report</w:t>
      </w:r>
      <w:r w:rsidR="00CE7FA5">
        <w:rPr>
          <w:rFonts w:ascii="Arial" w:hAnsi="Arial" w:cs="Arial" w:hint="eastAsia"/>
          <w:lang w:eastAsia="zh-CN"/>
        </w:rPr>
        <w:t>s even</w:t>
      </w:r>
      <w:r w:rsidR="008F040E">
        <w:rPr>
          <w:rFonts w:ascii="Arial" w:hAnsi="Arial" w:cs="Arial" w:hint="eastAsia"/>
          <w:lang w:eastAsia="zh-CN"/>
        </w:rPr>
        <w:t xml:space="preserve"> smaller</w:t>
      </w:r>
      <w:r w:rsidR="007C73D8">
        <w:rPr>
          <w:rFonts w:ascii="Arial" w:hAnsi="Arial" w:cs="Arial" w:hint="eastAsia"/>
          <w:lang w:eastAsia="zh-CN"/>
        </w:rPr>
        <w:t xml:space="preserve"> in size</w:t>
      </w:r>
      <w:r w:rsidR="00CE7FA5">
        <w:rPr>
          <w:rFonts w:ascii="Arial" w:hAnsi="Arial" w:cs="Arial" w:hint="eastAsia"/>
          <w:lang w:eastAsia="zh-CN"/>
        </w:rPr>
        <w:t xml:space="preserve"> if needed</w:t>
      </w:r>
      <w:r>
        <w:rPr>
          <w:rFonts w:ascii="Arial" w:hAnsi="Arial" w:cs="Arial" w:hint="eastAsia"/>
          <w:lang w:eastAsia="zh-CN"/>
        </w:rPr>
        <w:t>.</w:t>
      </w:r>
      <w:r w:rsidR="00E75FCC" w:rsidRPr="009F1DA9">
        <w:rPr>
          <w:rFonts w:ascii="Arial" w:hAnsi="Arial" w:cs="Arial" w:hint="eastAsia"/>
          <w:lang w:eastAsia="zh-CN"/>
        </w:rPr>
        <w:t xml:space="preserve"> And it</w:t>
      </w:r>
      <w:r w:rsidR="00006781">
        <w:rPr>
          <w:rFonts w:ascii="Arial" w:hAnsi="Arial" w:cs="Arial" w:hint="eastAsia"/>
          <w:lang w:eastAsia="zh-CN"/>
        </w:rPr>
        <w:t xml:space="preserve"> </w:t>
      </w:r>
      <w:r w:rsidR="00CE7FA5">
        <w:rPr>
          <w:rFonts w:ascii="Arial" w:hAnsi="Arial" w:cs="Arial" w:hint="eastAsia"/>
          <w:lang w:eastAsia="zh-CN"/>
        </w:rPr>
        <w:t>is</w:t>
      </w:r>
      <w:r>
        <w:rPr>
          <w:rFonts w:ascii="Arial" w:hAnsi="Arial" w:cs="Arial" w:hint="eastAsia"/>
          <w:lang w:eastAsia="zh-CN"/>
        </w:rPr>
        <w:t xml:space="preserve"> operator</w:t>
      </w:r>
      <w:r w:rsidR="00CE7FA5">
        <w:rPr>
          <w:rFonts w:ascii="Arial" w:hAnsi="Arial" w:cs="Arial"/>
          <w:lang w:eastAsia="zh-CN"/>
        </w:rPr>
        <w:t>’</w:t>
      </w:r>
      <w:r w:rsidR="00CE7FA5">
        <w:rPr>
          <w:rFonts w:ascii="Arial" w:hAnsi="Arial" w:cs="Arial" w:hint="eastAsia"/>
          <w:lang w:eastAsia="zh-CN"/>
        </w:rPr>
        <w:t>s responsibility</w:t>
      </w:r>
      <w:r>
        <w:rPr>
          <w:rFonts w:ascii="Arial" w:hAnsi="Arial" w:cs="Arial" w:hint="eastAsia"/>
          <w:lang w:eastAsia="zh-CN"/>
        </w:rPr>
        <w:t xml:space="preserve"> to configure whether</w:t>
      </w:r>
      <w:r w:rsidR="008F040E">
        <w:rPr>
          <w:rFonts w:ascii="Arial" w:hAnsi="Arial" w:cs="Arial" w:hint="eastAsia"/>
          <w:lang w:eastAsia="zh-CN"/>
        </w:rPr>
        <w:t xml:space="preserve"> the </w:t>
      </w:r>
      <w:proofErr w:type="spellStart"/>
      <w:r w:rsidR="00CF64F7">
        <w:rPr>
          <w:rFonts w:ascii="Arial" w:hAnsi="Arial" w:cs="Arial" w:hint="eastAsia"/>
          <w:lang w:eastAsia="zh-CN"/>
        </w:rPr>
        <w:t>QoE</w:t>
      </w:r>
      <w:proofErr w:type="spellEnd"/>
      <w:r w:rsidR="00CF64F7">
        <w:rPr>
          <w:rFonts w:ascii="Arial" w:hAnsi="Arial" w:cs="Arial" w:hint="eastAsia"/>
          <w:lang w:eastAsia="zh-CN"/>
        </w:rPr>
        <w:t xml:space="preserve"> reporting</w:t>
      </w:r>
      <w:r w:rsidR="008F040E">
        <w:rPr>
          <w:rFonts w:ascii="Arial" w:hAnsi="Arial" w:cs="Arial" w:hint="eastAsia"/>
          <w:lang w:eastAsia="zh-CN"/>
        </w:rPr>
        <w:t xml:space="preserve"> should be </w:t>
      </w:r>
      <w:proofErr w:type="spellStart"/>
      <w:r w:rsidR="008F040E">
        <w:rPr>
          <w:rFonts w:ascii="Arial" w:hAnsi="Arial" w:cs="Arial" w:hint="eastAsia"/>
          <w:lang w:eastAsia="zh-CN"/>
        </w:rPr>
        <w:t>gzipped</w:t>
      </w:r>
      <w:proofErr w:type="spellEnd"/>
      <w:r>
        <w:rPr>
          <w:rFonts w:ascii="Arial" w:hAnsi="Arial" w:cs="Arial" w:hint="eastAsia"/>
          <w:lang w:eastAsia="zh-CN"/>
        </w:rPr>
        <w:t xml:space="preserve"> or not.</w:t>
      </w:r>
    </w:p>
    <w:p w:rsidR="00463675" w:rsidRPr="00FC43D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TSG RAN</w:t>
      </w:r>
      <w:r>
        <w:rPr>
          <w:rFonts w:ascii="Arial" w:hAnsi="Arial" w:cs="Arial" w:hint="eastAsia"/>
          <w:b/>
          <w:lang w:eastAsia="zh-CN"/>
        </w:rPr>
        <w:t>2</w:t>
      </w:r>
      <w:r w:rsidR="00377407">
        <w:rPr>
          <w:rFonts w:ascii="Arial" w:hAnsi="Arial" w:cs="Arial"/>
          <w:b/>
          <w:lang w:eastAsia="zh-CN"/>
        </w:rPr>
        <w:t>, TSG RAN3, TSG SA5 and TSG CT1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 kindly asks RAN2</w:t>
      </w:r>
      <w:r w:rsidR="00AA4B27">
        <w:rPr>
          <w:rFonts w:ascii="Arial" w:hAnsi="Arial" w:cs="Arial"/>
          <w:lang w:eastAsia="zh-CN"/>
        </w:rPr>
        <w:t>, RAN3, SA5 and CT1</w:t>
      </w:r>
      <w:r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proofErr w:type="spellStart"/>
      <w:r w:rsidR="00437AB0">
        <w:rPr>
          <w:rFonts w:ascii="Arial" w:hAnsi="Arial" w:cs="Arial" w:hint="eastAsia"/>
          <w:bCs/>
          <w:lang w:val="en-US" w:eastAsia="zh-CN"/>
        </w:rPr>
        <w:t>Busan</w:t>
      </w:r>
      <w:proofErr w:type="spellEnd"/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</w:t>
      </w:r>
      <w:proofErr w:type="spellStart"/>
      <w:r w:rsidR="00176544" w:rsidRPr="00176544">
        <w:rPr>
          <w:rFonts w:ascii="Arial" w:hAnsi="Arial" w:cs="Arial"/>
          <w:bCs/>
          <w:lang w:val="en-US"/>
        </w:rPr>
        <w:t>Antipolis</w:t>
      </w:r>
      <w:proofErr w:type="spellEnd"/>
      <w:r w:rsidR="00176544" w:rsidRPr="00176544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547" w:rsidRDefault="00950547">
      <w:r>
        <w:separator/>
      </w:r>
    </w:p>
  </w:endnote>
  <w:endnote w:type="continuationSeparator" w:id="0">
    <w:p w:rsidR="00950547" w:rsidRDefault="0095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547" w:rsidRDefault="00950547">
      <w:r>
        <w:separator/>
      </w:r>
    </w:p>
  </w:footnote>
  <w:footnote w:type="continuationSeparator" w:id="0">
    <w:p w:rsidR="00950547" w:rsidRDefault="0095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96ECF"/>
    <w:rsid w:val="0012077A"/>
    <w:rsid w:val="0014264A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65928"/>
    <w:rsid w:val="005833D6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634C8"/>
    <w:rsid w:val="0089292A"/>
    <w:rsid w:val="00895746"/>
    <w:rsid w:val="008F040E"/>
    <w:rsid w:val="008F169A"/>
    <w:rsid w:val="00923E7C"/>
    <w:rsid w:val="00950547"/>
    <w:rsid w:val="0097332D"/>
    <w:rsid w:val="009741D2"/>
    <w:rsid w:val="00974215"/>
    <w:rsid w:val="009F1DA9"/>
    <w:rsid w:val="00A27D32"/>
    <w:rsid w:val="00A41B7E"/>
    <w:rsid w:val="00AA4B27"/>
    <w:rsid w:val="00AB78C8"/>
    <w:rsid w:val="00B0799D"/>
    <w:rsid w:val="00B50626"/>
    <w:rsid w:val="00B57158"/>
    <w:rsid w:val="00B726AF"/>
    <w:rsid w:val="00B87FA0"/>
    <w:rsid w:val="00B9173E"/>
    <w:rsid w:val="00BD2075"/>
    <w:rsid w:val="00BF4D02"/>
    <w:rsid w:val="00C02A77"/>
    <w:rsid w:val="00C502A1"/>
    <w:rsid w:val="00C65C08"/>
    <w:rsid w:val="00C72F4A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71883"/>
    <w:rsid w:val="00FB044B"/>
    <w:rsid w:val="00FB61B2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2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6592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56592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6592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65928"/>
  </w:style>
  <w:style w:type="paragraph" w:customStyle="1" w:styleId="B1">
    <w:name w:val="B1"/>
    <w:basedOn w:val="a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6592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6592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65928"/>
    <w:rPr>
      <w:sz w:val="16"/>
    </w:rPr>
  </w:style>
  <w:style w:type="paragraph" w:customStyle="1" w:styleId="DECISION">
    <w:name w:val="DECISION"/>
    <w:basedOn w:val="a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565928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ac">
    <w:name w:val="Document Map"/>
    <w:basedOn w:val="a"/>
    <w:link w:val="Char1"/>
    <w:uiPriority w:val="99"/>
    <w:semiHidden/>
    <w:unhideWhenUsed/>
    <w:rsid w:val="00E75FC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c"/>
    <w:uiPriority w:val="99"/>
    <w:semiHidden/>
    <w:rsid w:val="00E75FCC"/>
    <w:rPr>
      <w:rFonts w:ascii="宋体" w:eastAsia="宋体"/>
      <w:sz w:val="18"/>
      <w:szCs w:val="18"/>
      <w:lang w:val="en-GB" w:eastAsia="en-US"/>
    </w:rPr>
  </w:style>
  <w:style w:type="character" w:customStyle="1" w:styleId="Char">
    <w:name w:val="页眉 Char"/>
    <w:basedOn w:val="a0"/>
    <w:link w:val="a3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9</cp:revision>
  <cp:lastPrinted>2002-04-23T01:10:00Z</cp:lastPrinted>
  <dcterms:created xsi:type="dcterms:W3CDTF">2017-01-25T14:12:00Z</dcterms:created>
  <dcterms:modified xsi:type="dcterms:W3CDTF">2017-01-25T15:28:00Z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